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334B64" w14:textId="0450EC65" w:rsidR="000269B3" w:rsidRDefault="00F92E03">
      <w:pPr>
        <w:shd w:val="clear" w:color="auto" w:fill="FFFFFF"/>
        <w:spacing w:after="180"/>
        <w:rPr>
          <w:rFonts w:ascii="Roboto" w:eastAsia="Roboto" w:hAnsi="Roboto" w:cs="Roboto"/>
          <w:b/>
          <w:sz w:val="28"/>
          <w:szCs w:val="28"/>
        </w:rPr>
      </w:pPr>
      <w:r w:rsidRPr="00F92E03">
        <w:rPr>
          <w:rFonts w:ascii="Roboto" w:eastAsia="Roboto" w:hAnsi="Roboto" w:cs="Roboto"/>
          <w:b/>
          <w:sz w:val="28"/>
          <w:szCs w:val="28"/>
        </w:rPr>
        <w:t>Albert-Schweitzer-Realschule</w:t>
      </w:r>
      <w:r w:rsidR="00000000">
        <w:rPr>
          <w:rFonts w:ascii="Roboto" w:eastAsia="Roboto" w:hAnsi="Roboto" w:cs="Roboto"/>
          <w:b/>
          <w:sz w:val="28"/>
          <w:szCs w:val="28"/>
        </w:rPr>
        <w:t xml:space="preserve"> in </w:t>
      </w:r>
      <w:r>
        <w:rPr>
          <w:rFonts w:ascii="Roboto" w:eastAsia="Roboto" w:hAnsi="Roboto" w:cs="Roboto"/>
          <w:b/>
          <w:sz w:val="28"/>
          <w:szCs w:val="28"/>
        </w:rPr>
        <w:t>Dortmund</w:t>
      </w:r>
      <w:r w:rsidR="00000000">
        <w:rPr>
          <w:rFonts w:ascii="Roboto" w:eastAsia="Roboto" w:hAnsi="Roboto" w:cs="Roboto"/>
          <w:b/>
          <w:sz w:val="28"/>
          <w:szCs w:val="28"/>
        </w:rPr>
        <w:t xml:space="preserve"> als </w:t>
      </w:r>
      <w:proofErr w:type="spellStart"/>
      <w:r w:rsidR="00000000">
        <w:rPr>
          <w:rFonts w:ascii="Roboto" w:eastAsia="Roboto" w:hAnsi="Roboto" w:cs="Roboto"/>
          <w:b/>
          <w:sz w:val="28"/>
          <w:szCs w:val="28"/>
        </w:rPr>
        <w:t>fobizz</w:t>
      </w:r>
      <w:proofErr w:type="spellEnd"/>
      <w:r w:rsidR="00000000">
        <w:rPr>
          <w:rFonts w:ascii="Roboto" w:eastAsia="Roboto" w:hAnsi="Roboto" w:cs="Roboto"/>
          <w:b/>
          <w:sz w:val="28"/>
          <w:szCs w:val="28"/>
        </w:rPr>
        <w:t xml:space="preserve"> Schule 2024/25 für besonderes Engagement in digitaler Bildung ausgezeichnet</w:t>
      </w:r>
    </w:p>
    <w:p w14:paraId="35E02354" w14:textId="29C01E38" w:rsidR="000269B3" w:rsidRDefault="00000000">
      <w:pPr>
        <w:shd w:val="clear" w:color="auto" w:fill="FFFFFF"/>
        <w:spacing w:after="180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 xml:space="preserve">Im Schuljahr 2024/25 setzen sich Schulen verstärkt mit digitaler Bildung und Medienkompetenz auseinander. Die </w:t>
      </w:r>
      <w:r w:rsidR="00F92E03">
        <w:rPr>
          <w:rFonts w:ascii="Roboto" w:eastAsia="Roboto" w:hAnsi="Roboto" w:cs="Roboto"/>
          <w:b/>
          <w:sz w:val="24"/>
          <w:szCs w:val="24"/>
        </w:rPr>
        <w:t>Albert-Schweitzer-Realschule</w:t>
      </w:r>
      <w:r>
        <w:rPr>
          <w:rFonts w:ascii="Roboto" w:eastAsia="Roboto" w:hAnsi="Roboto" w:cs="Roboto"/>
          <w:b/>
          <w:sz w:val="24"/>
          <w:szCs w:val="24"/>
        </w:rPr>
        <w:t xml:space="preserve"> in </w:t>
      </w:r>
      <w:r w:rsidR="00F92E03">
        <w:rPr>
          <w:rFonts w:ascii="Roboto" w:eastAsia="Roboto" w:hAnsi="Roboto" w:cs="Roboto"/>
          <w:b/>
          <w:sz w:val="24"/>
          <w:szCs w:val="24"/>
        </w:rPr>
        <w:t>Dortmund</w:t>
      </w:r>
      <w:r>
        <w:rPr>
          <w:rFonts w:ascii="Roboto" w:eastAsia="Roboto" w:hAnsi="Roboto" w:cs="Roboto"/>
          <w:b/>
          <w:sz w:val="24"/>
          <w:szCs w:val="24"/>
        </w:rPr>
        <w:t xml:space="preserve"> wurde für ihr besonderes Engagement in diesen Bereichen mit dem Titel '</w:t>
      </w:r>
      <w:proofErr w:type="spellStart"/>
      <w:r>
        <w:rPr>
          <w:rFonts w:ascii="Roboto" w:eastAsia="Roboto" w:hAnsi="Roboto" w:cs="Roboto"/>
          <w:b/>
          <w:sz w:val="24"/>
          <w:szCs w:val="24"/>
        </w:rPr>
        <w:t>fobizz</w:t>
      </w:r>
      <w:proofErr w:type="spellEnd"/>
      <w:r>
        <w:rPr>
          <w:rFonts w:ascii="Roboto" w:eastAsia="Roboto" w:hAnsi="Roboto" w:cs="Roboto"/>
          <w:b/>
          <w:sz w:val="24"/>
          <w:szCs w:val="24"/>
        </w:rPr>
        <w:t xml:space="preserve"> Schule 2024/25' ausgezeichnet. Dieser Titel wird an Schulen verliehen, die durch ein aktives Kollegium und innovative Initiativen zur Förderung digitaler Kompetenzen herausstechen.</w:t>
      </w:r>
    </w:p>
    <w:p w14:paraId="72B82BD9" w14:textId="271CAAA4" w:rsidR="000269B3" w:rsidRDefault="00000000">
      <w:pPr>
        <w:shd w:val="clear" w:color="auto" w:fill="FFFFFF"/>
        <w:spacing w:after="18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Die digitale Transformation in Schulen, insbesondere im Bereich Künstlicher Intelligenz, hat im vergangenen Jahr erheblich an Dynamik gewonnen. Durch gezielte Initiativen hat die </w:t>
      </w:r>
      <w:r w:rsidR="00F92E03">
        <w:rPr>
          <w:rFonts w:ascii="Roboto" w:eastAsia="Roboto" w:hAnsi="Roboto" w:cs="Roboto"/>
          <w:sz w:val="24"/>
          <w:szCs w:val="24"/>
        </w:rPr>
        <w:t>Albert-Schweitzer-Realschule</w:t>
      </w:r>
      <w:r>
        <w:rPr>
          <w:rFonts w:ascii="Roboto" w:eastAsia="Roboto" w:hAnsi="Roboto" w:cs="Roboto"/>
          <w:sz w:val="24"/>
          <w:szCs w:val="24"/>
        </w:rPr>
        <w:t xml:space="preserve"> erfolgreich digitale Medien in die Weiterbildung der Lehrkräfte und in den Unterricht integriert. Dieses Engagement ist in Zeiten des schnellen Wandels wichtig, um Schülerinnen und Schüler auf die Zukunft vorzubereiten. </w:t>
      </w:r>
    </w:p>
    <w:p w14:paraId="1E7717F9" w14:textId="2D252032" w:rsidR="000269B3" w:rsidRDefault="00000000">
      <w:pPr>
        <w:shd w:val="clear" w:color="auto" w:fill="FFFFFF"/>
        <w:spacing w:after="18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Was macht die Schule </w:t>
      </w:r>
      <w:proofErr w:type="gramStart"/>
      <w:r>
        <w:rPr>
          <w:rFonts w:ascii="Roboto" w:eastAsia="Roboto" w:hAnsi="Roboto" w:cs="Roboto"/>
          <w:sz w:val="24"/>
          <w:szCs w:val="24"/>
        </w:rPr>
        <w:t>ganz konkret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? Die Lehrerinnen und Lehrer der </w:t>
      </w:r>
      <w:r w:rsidR="00F92E03">
        <w:rPr>
          <w:rFonts w:ascii="Roboto" w:eastAsia="Roboto" w:hAnsi="Roboto" w:cs="Roboto"/>
          <w:sz w:val="24"/>
          <w:szCs w:val="24"/>
        </w:rPr>
        <w:t>Albert-Schweitzer-Realschule</w:t>
      </w:r>
      <w:r>
        <w:rPr>
          <w:rFonts w:ascii="Roboto" w:eastAsia="Roboto" w:hAnsi="Roboto" w:cs="Roboto"/>
          <w:sz w:val="24"/>
          <w:szCs w:val="24"/>
        </w:rPr>
        <w:t xml:space="preserve"> profitieren von einer umfassenden Palette an Online-Angeboten von </w:t>
      </w:r>
      <w:proofErr w:type="spellStart"/>
      <w:r>
        <w:rPr>
          <w:rFonts w:ascii="Roboto" w:eastAsia="Roboto" w:hAnsi="Roboto" w:cs="Roboto"/>
          <w:sz w:val="24"/>
          <w:szCs w:val="24"/>
        </w:rPr>
        <w:t>fobizz</w:t>
      </w:r>
      <w:proofErr w:type="spellEnd"/>
      <w:r>
        <w:rPr>
          <w:rFonts w:ascii="Roboto" w:eastAsia="Roboto" w:hAnsi="Roboto" w:cs="Roboto"/>
          <w:sz w:val="24"/>
          <w:szCs w:val="24"/>
        </w:rPr>
        <w:t>, die ihnen ermöglichen, ihre digitalen Fähigkeiten kontinuierlich zu erweitern. Dies umfasst nicht nur moderne Lehrmethoden, sondern auch die Nutzung datenschutzkonformer KI-Tools, die einen zeitgemäßen Unterricht fördern.</w:t>
      </w:r>
    </w:p>
    <w:p w14:paraId="59DF73E9" w14:textId="4B699926" w:rsidR="000269B3" w:rsidRDefault="00000000">
      <w:pPr>
        <w:shd w:val="clear" w:color="auto" w:fill="FFFFFF"/>
        <w:spacing w:after="18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Daher wird die </w:t>
      </w:r>
      <w:r w:rsidR="00F92E03">
        <w:rPr>
          <w:rFonts w:ascii="Roboto" w:eastAsia="Roboto" w:hAnsi="Roboto" w:cs="Roboto"/>
          <w:sz w:val="24"/>
          <w:szCs w:val="24"/>
        </w:rPr>
        <w:t xml:space="preserve">Albert-Schweitzer-Realschule </w:t>
      </w:r>
      <w:r>
        <w:rPr>
          <w:rFonts w:ascii="Roboto" w:eastAsia="Roboto" w:hAnsi="Roboto" w:cs="Roboto"/>
          <w:sz w:val="24"/>
          <w:szCs w:val="24"/>
        </w:rPr>
        <w:t xml:space="preserve">für ihr Engagement in der digitalen Bildung von </w:t>
      </w:r>
      <w:proofErr w:type="spellStart"/>
      <w:r>
        <w:rPr>
          <w:rFonts w:ascii="Roboto" w:eastAsia="Roboto" w:hAnsi="Roboto" w:cs="Roboto"/>
          <w:sz w:val="24"/>
          <w:szCs w:val="24"/>
        </w:rPr>
        <w:t>fobizz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ausgezeichnet. Diese Auszeichnung verdeutlicht den Einsatz der Schule und des Kollegiums, die Herausforderungen der digitalen Zukunft aktiv anzugehen und ihre Schülerschaft optimal auf die Anforderungen der modernen Welt vorzubereiten.</w:t>
      </w:r>
    </w:p>
    <w:p w14:paraId="6C6EA448" w14:textId="77777777" w:rsidR="000269B3" w:rsidRDefault="00000000">
      <w:pPr>
        <w:spacing w:before="240" w:after="240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b/>
          <w:sz w:val="18"/>
          <w:szCs w:val="18"/>
        </w:rPr>
        <w:t xml:space="preserve">Über </w:t>
      </w:r>
      <w:proofErr w:type="spellStart"/>
      <w:r>
        <w:rPr>
          <w:rFonts w:ascii="Roboto" w:eastAsia="Roboto" w:hAnsi="Roboto" w:cs="Roboto"/>
          <w:b/>
          <w:sz w:val="18"/>
          <w:szCs w:val="18"/>
        </w:rPr>
        <w:t>fobizz</w:t>
      </w:r>
      <w:proofErr w:type="spellEnd"/>
      <w:r>
        <w:rPr>
          <w:rFonts w:ascii="Roboto" w:eastAsia="Roboto" w:hAnsi="Roboto" w:cs="Roboto"/>
          <w:b/>
          <w:sz w:val="18"/>
          <w:szCs w:val="18"/>
        </w:rPr>
        <w:br/>
      </w:r>
      <w:hyperlink r:id="rId7">
        <w:proofErr w:type="spellStart"/>
        <w:r w:rsidR="000269B3">
          <w:rPr>
            <w:rFonts w:ascii="Roboto" w:eastAsia="Roboto" w:hAnsi="Roboto" w:cs="Roboto"/>
            <w:color w:val="1155CC"/>
            <w:sz w:val="18"/>
            <w:szCs w:val="18"/>
            <w:u w:val="single"/>
          </w:rPr>
          <w:t>fobizz</w:t>
        </w:r>
        <w:proofErr w:type="spellEnd"/>
      </w:hyperlink>
      <w:r>
        <w:rPr>
          <w:rFonts w:ascii="Roboto" w:eastAsia="Roboto" w:hAnsi="Roboto" w:cs="Roboto"/>
          <w:sz w:val="18"/>
          <w:szCs w:val="18"/>
        </w:rPr>
        <w:t xml:space="preserve"> I 101skills GmbH ist die führende deutschsprachige Plattform für Weiterbildungen und Anbieter von digitalen und </w:t>
      </w:r>
      <w:proofErr w:type="gramStart"/>
      <w:r>
        <w:rPr>
          <w:rFonts w:ascii="Roboto" w:eastAsia="Roboto" w:hAnsi="Roboto" w:cs="Roboto"/>
          <w:sz w:val="18"/>
          <w:szCs w:val="18"/>
        </w:rPr>
        <w:t>KI Tools</w:t>
      </w:r>
      <w:proofErr w:type="gramEnd"/>
      <w:r>
        <w:rPr>
          <w:rFonts w:ascii="Roboto" w:eastAsia="Roboto" w:hAnsi="Roboto" w:cs="Roboto"/>
          <w:sz w:val="18"/>
          <w:szCs w:val="18"/>
        </w:rPr>
        <w:t xml:space="preserve"> für Lehrkräfte und Schulen. Dabei hat </w:t>
      </w:r>
      <w:proofErr w:type="spellStart"/>
      <w:r>
        <w:rPr>
          <w:rFonts w:ascii="Roboto" w:eastAsia="Roboto" w:hAnsi="Roboto" w:cs="Roboto"/>
          <w:sz w:val="18"/>
          <w:szCs w:val="18"/>
        </w:rPr>
        <w:t>fobizz</w:t>
      </w:r>
      <w:proofErr w:type="spellEnd"/>
      <w:r>
        <w:rPr>
          <w:rFonts w:ascii="Roboto" w:eastAsia="Roboto" w:hAnsi="Roboto" w:cs="Roboto"/>
          <w:sz w:val="18"/>
          <w:szCs w:val="18"/>
        </w:rPr>
        <w:t xml:space="preserve"> es sich zur Aufgabe gemacht, die Digitalisierung des Unterrichts voranzutreiben und Lehrkräfte in die Lage zu versetzen, ihren </w:t>
      </w:r>
      <w:proofErr w:type="spellStart"/>
      <w:proofErr w:type="gramStart"/>
      <w:r>
        <w:rPr>
          <w:rFonts w:ascii="Roboto" w:eastAsia="Roboto" w:hAnsi="Roboto" w:cs="Roboto"/>
          <w:sz w:val="18"/>
          <w:szCs w:val="18"/>
        </w:rPr>
        <w:t>Schüler:innen</w:t>
      </w:r>
      <w:proofErr w:type="spellEnd"/>
      <w:proofErr w:type="gramEnd"/>
      <w:r>
        <w:rPr>
          <w:rFonts w:ascii="Roboto" w:eastAsia="Roboto" w:hAnsi="Roboto" w:cs="Roboto"/>
          <w:sz w:val="18"/>
          <w:szCs w:val="18"/>
        </w:rPr>
        <w:t xml:space="preserve"> Kenntnisse in den Bereichen Künstliche Intelligenz, Medien und IT einfach und praxisnah zu vermitteln. </w:t>
      </w:r>
      <w:proofErr w:type="spellStart"/>
      <w:r>
        <w:rPr>
          <w:rFonts w:ascii="Roboto" w:eastAsia="Roboto" w:hAnsi="Roboto" w:cs="Roboto"/>
          <w:sz w:val="18"/>
          <w:szCs w:val="18"/>
        </w:rPr>
        <w:t>fobizz</w:t>
      </w:r>
      <w:proofErr w:type="spellEnd"/>
      <w:r>
        <w:rPr>
          <w:rFonts w:ascii="Roboto" w:eastAsia="Roboto" w:hAnsi="Roboto" w:cs="Roboto"/>
          <w:sz w:val="18"/>
          <w:szCs w:val="18"/>
        </w:rPr>
        <w:t xml:space="preserve"> sieht sich in der Rolle des täglichen Begleiters von Lehrkräften, um sie in ihrem Unterrichtsalltag zu entlasten. Seit der Gründung im Jahr 2018 hat das </w:t>
      </w:r>
      <w:proofErr w:type="spellStart"/>
      <w:r>
        <w:rPr>
          <w:rFonts w:ascii="Roboto" w:eastAsia="Roboto" w:hAnsi="Roboto" w:cs="Roboto"/>
          <w:sz w:val="18"/>
          <w:szCs w:val="18"/>
        </w:rPr>
        <w:t>fobizz</w:t>
      </w:r>
      <w:proofErr w:type="spellEnd"/>
      <w:r>
        <w:rPr>
          <w:rFonts w:ascii="Roboto" w:eastAsia="Roboto" w:hAnsi="Roboto" w:cs="Roboto"/>
          <w:sz w:val="18"/>
          <w:szCs w:val="18"/>
        </w:rPr>
        <w:t xml:space="preserve"> Team um Dr. Diana Knodel bereits über 7.500 Schulen und über 550.000 Lehrkräfte im deutschsprachigen Raum zu aktuellen digitalen Themen und Künstlicher Intelligenz weitergebildet.</w:t>
      </w:r>
    </w:p>
    <w:p w14:paraId="63711D53" w14:textId="77777777" w:rsidR="00F92E03" w:rsidRDefault="00000000" w:rsidP="008D6A69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after="300"/>
        <w:rPr>
          <w:rFonts w:ascii="Roboto" w:eastAsia="Roboto" w:hAnsi="Roboto" w:cs="Roboto"/>
          <w:color w:val="0D0D0D"/>
          <w:sz w:val="18"/>
          <w:szCs w:val="18"/>
        </w:rPr>
      </w:pPr>
      <w:r>
        <w:rPr>
          <w:rFonts w:ascii="Roboto" w:eastAsia="Roboto" w:hAnsi="Roboto" w:cs="Roboto"/>
          <w:b/>
          <w:color w:val="0D0D0D"/>
          <w:sz w:val="18"/>
          <w:szCs w:val="18"/>
        </w:rPr>
        <w:t xml:space="preserve">Pressekontakt </w:t>
      </w:r>
      <w:proofErr w:type="spellStart"/>
      <w:r>
        <w:rPr>
          <w:rFonts w:ascii="Roboto" w:eastAsia="Roboto" w:hAnsi="Roboto" w:cs="Roboto"/>
          <w:b/>
          <w:color w:val="0D0D0D"/>
          <w:sz w:val="18"/>
          <w:szCs w:val="18"/>
        </w:rPr>
        <w:t>fobizz</w:t>
      </w:r>
      <w:proofErr w:type="spellEnd"/>
      <w:r>
        <w:rPr>
          <w:rFonts w:ascii="Roboto" w:eastAsia="Roboto" w:hAnsi="Roboto" w:cs="Roboto"/>
          <w:b/>
          <w:color w:val="0D0D0D"/>
          <w:sz w:val="18"/>
          <w:szCs w:val="18"/>
        </w:rPr>
        <w:br/>
      </w:r>
      <w:r>
        <w:rPr>
          <w:rFonts w:ascii="Roboto" w:eastAsia="Roboto" w:hAnsi="Roboto" w:cs="Roboto"/>
          <w:color w:val="0D0D0D"/>
          <w:sz w:val="18"/>
          <w:szCs w:val="18"/>
        </w:rPr>
        <w:t>Vanessa Bischof</w:t>
      </w:r>
      <w:r>
        <w:rPr>
          <w:rFonts w:ascii="Roboto" w:eastAsia="Roboto" w:hAnsi="Roboto" w:cs="Roboto"/>
          <w:color w:val="0D0D0D"/>
          <w:sz w:val="18"/>
          <w:szCs w:val="18"/>
        </w:rPr>
        <w:br/>
      </w:r>
      <w:hyperlink r:id="rId8">
        <w:r w:rsidR="000269B3">
          <w:rPr>
            <w:rFonts w:ascii="Roboto" w:eastAsia="Roboto" w:hAnsi="Roboto" w:cs="Roboto"/>
            <w:color w:val="1155CC"/>
            <w:sz w:val="18"/>
            <w:szCs w:val="18"/>
            <w:u w:val="single"/>
          </w:rPr>
          <w:t>vanessa@fobizz.com</w:t>
        </w:r>
      </w:hyperlink>
    </w:p>
    <w:p w14:paraId="30C626BD" w14:textId="3AEAF977" w:rsidR="000269B3" w:rsidRPr="00F92E03" w:rsidRDefault="00000000" w:rsidP="008D6A69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after="300"/>
        <w:rPr>
          <w:rFonts w:ascii="Roboto" w:eastAsia="Roboto" w:hAnsi="Roboto" w:cs="Roboto"/>
          <w:color w:val="0D0D0D"/>
          <w:sz w:val="18"/>
          <w:szCs w:val="18"/>
        </w:rPr>
      </w:pPr>
      <w:r>
        <w:rPr>
          <w:rFonts w:ascii="Roboto" w:eastAsia="Roboto" w:hAnsi="Roboto" w:cs="Roboto"/>
          <w:b/>
          <w:color w:val="0D0D0D"/>
          <w:sz w:val="18"/>
          <w:szCs w:val="18"/>
        </w:rPr>
        <w:lastRenderedPageBreak/>
        <w:t xml:space="preserve">Bildmaterial zu </w:t>
      </w:r>
      <w:proofErr w:type="spellStart"/>
      <w:r>
        <w:rPr>
          <w:rFonts w:ascii="Roboto" w:eastAsia="Roboto" w:hAnsi="Roboto" w:cs="Roboto"/>
          <w:b/>
          <w:color w:val="0D0D0D"/>
          <w:sz w:val="18"/>
          <w:szCs w:val="18"/>
        </w:rPr>
        <w:t>fobizz</w:t>
      </w:r>
      <w:proofErr w:type="spellEnd"/>
      <w:r>
        <w:rPr>
          <w:rFonts w:ascii="Roboto" w:eastAsia="Roboto" w:hAnsi="Roboto" w:cs="Roboto"/>
          <w:b/>
          <w:color w:val="0D0D0D"/>
          <w:sz w:val="18"/>
          <w:szCs w:val="18"/>
        </w:rPr>
        <w:br/>
      </w:r>
      <w:r>
        <w:rPr>
          <w:rFonts w:ascii="Roboto" w:eastAsia="Roboto" w:hAnsi="Roboto" w:cs="Roboto"/>
          <w:color w:val="0D0D0D"/>
          <w:sz w:val="18"/>
          <w:szCs w:val="18"/>
        </w:rPr>
        <w:t xml:space="preserve">Steht zum Download bereit auf </w:t>
      </w:r>
      <w:hyperlink r:id="rId9">
        <w:r w:rsidR="000269B3">
          <w:rPr>
            <w:rFonts w:ascii="Roboto" w:eastAsia="Roboto" w:hAnsi="Roboto" w:cs="Roboto"/>
            <w:color w:val="1155CC"/>
            <w:sz w:val="18"/>
            <w:szCs w:val="18"/>
            <w:u w:val="single"/>
          </w:rPr>
          <w:t>https://fobizz.com/presse/</w:t>
        </w:r>
      </w:hyperlink>
      <w:bookmarkStart w:id="0" w:name="_780vx5zbcdqj" w:colFirst="0" w:colLast="0"/>
      <w:bookmarkEnd w:id="0"/>
    </w:p>
    <w:sectPr w:rsidR="000269B3" w:rsidRPr="00F92E03">
      <w:headerReference w:type="defaul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19CEEB" w14:textId="77777777" w:rsidR="006E237C" w:rsidRDefault="006E237C">
      <w:pPr>
        <w:spacing w:line="240" w:lineRule="auto"/>
      </w:pPr>
      <w:r>
        <w:separator/>
      </w:r>
    </w:p>
  </w:endnote>
  <w:endnote w:type="continuationSeparator" w:id="0">
    <w:p w14:paraId="540886B5" w14:textId="77777777" w:rsidR="006E237C" w:rsidRDefault="006E23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5BC1D55A-603F-404C-86EB-D31D9D21409C}"/>
    <w:embedBold r:id="rId2" w:fontKey="{DD0B8F3C-B598-4600-880A-80A0CEC4423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BB224EA-3577-4486-909A-A33F11E8B9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961A71A-48B8-429F-B8B4-D718474E968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944490" w14:textId="77777777" w:rsidR="006E237C" w:rsidRDefault="006E237C">
      <w:pPr>
        <w:spacing w:line="240" w:lineRule="auto"/>
      </w:pPr>
      <w:r>
        <w:separator/>
      </w:r>
    </w:p>
  </w:footnote>
  <w:footnote w:type="continuationSeparator" w:id="0">
    <w:p w14:paraId="5145ED49" w14:textId="77777777" w:rsidR="006E237C" w:rsidRDefault="006E237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6A6ED1" w14:textId="77777777" w:rsidR="000269B3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7F9FC09" wp14:editId="3C46A21D">
          <wp:simplePos x="0" y="0"/>
          <wp:positionH relativeFrom="column">
            <wp:posOffset>4227195</wp:posOffset>
          </wp:positionH>
          <wp:positionV relativeFrom="paragraph">
            <wp:posOffset>-342899</wp:posOffset>
          </wp:positionV>
          <wp:extent cx="1686957" cy="763905"/>
          <wp:effectExtent l="0" t="0" r="0" b="0"/>
          <wp:wrapSquare wrapText="bothSides" distT="114300" distB="11430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6957" cy="7639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32A146E" w14:textId="77777777" w:rsidR="000269B3" w:rsidRDefault="000269B3"/>
  <w:p w14:paraId="205E84E6" w14:textId="77777777" w:rsidR="000269B3" w:rsidRDefault="000269B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96007E1"/>
    <w:multiLevelType w:val="multilevel"/>
    <w:tmpl w:val="EAD446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013171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9B3"/>
    <w:rsid w:val="000269B3"/>
    <w:rsid w:val="006E237C"/>
    <w:rsid w:val="008D6A69"/>
    <w:rsid w:val="00D9362F"/>
    <w:rsid w:val="00F254E0"/>
    <w:rsid w:val="00F92E03"/>
    <w:rsid w:val="00FE3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A322C"/>
  <w15:docId w15:val="{14FA7108-DC68-4B1D-9918-0BA29BD6D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de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nessa@fobizz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fobizz.de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fobizz.com/presse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374</Words>
  <Characters>2360</Characters>
  <Application>Microsoft Office Word</Application>
  <DocSecurity>0</DocSecurity>
  <Lines>19</Lines>
  <Paragraphs>5</Paragraphs>
  <ScaleCrop>false</ScaleCrop>
  <Company/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Chantal Isenberg</dc:creator>
  <cp:lastModifiedBy>Chantal Isenberg</cp:lastModifiedBy>
  <cp:revision>2</cp:revision>
  <dcterms:created xsi:type="dcterms:W3CDTF">2025-01-16T09:53:00Z</dcterms:created>
  <dcterms:modified xsi:type="dcterms:W3CDTF">2025-01-16T09:53:00Z</dcterms:modified>
</cp:coreProperties>
</file>